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7C" w:rsidRPr="00CB0008" w:rsidRDefault="006F6507" w:rsidP="009F00E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Na temelju članka 54</w:t>
      </w:r>
      <w:r w:rsidR="00141150" w:rsidRPr="00CB00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. Statu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ta Osnovne škole Kneginec Gornji (KLASA: 602-02/08-01/184 URBROJ:2186-31-08-1 od 31.10.2008.</w:t>
      </w:r>
      <w:r w:rsidR="00141150" w:rsidRPr="00CB00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), na sjednici održanoj 4.7.2019.</w:t>
      </w:r>
      <w:r w:rsidR="00141150" w:rsidRPr="00CB00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godine, Školski odbor Os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novne škole Kneginec Gornji</w:t>
      </w:r>
      <w:r w:rsidR="00141150" w:rsidRPr="00CB00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, d o n o s i</w:t>
      </w:r>
    </w:p>
    <w:p w:rsidR="009F00ED" w:rsidRPr="00CB0008" w:rsidRDefault="009F00ED" w:rsidP="009F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7C" w:rsidRPr="00CB0008" w:rsidRDefault="00CA467C" w:rsidP="00CA4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0ED" w:rsidRPr="00CB0008" w:rsidRDefault="009F00ED" w:rsidP="00CA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 w:rsidR="00141150"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22688E"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utvrđivanju</w:t>
      </w:r>
      <w:r w:rsidR="00141150"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kriterija za određivanje</w:t>
      </w:r>
    </w:p>
    <w:p w:rsidR="00B3139F" w:rsidRPr="00CB0008" w:rsidRDefault="00CA467C" w:rsidP="00CA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ciljne skupine za prijavu na otvoreni poziv na dostavu projekt</w:t>
      </w:r>
      <w:r w:rsidR="00B3139F"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nog</w:t>
      </w:r>
    </w:p>
    <w:p w:rsidR="00B3139F" w:rsidRPr="00CB0008" w:rsidRDefault="00CA467C" w:rsidP="00CA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prijedloga „Osiguravanje školske prehrane za djecu u riziku od siromaštva“ </w:t>
      </w:r>
    </w:p>
    <w:p w:rsidR="009F00ED" w:rsidRPr="00CB0008" w:rsidRDefault="00CA467C" w:rsidP="00CA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(školska godina 201</w:t>
      </w:r>
      <w:r w:rsid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.-</w:t>
      </w:r>
      <w:r w:rsid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</w:t>
      </w:r>
      <w:r w:rsidRPr="00CB0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.)</w:t>
      </w:r>
    </w:p>
    <w:p w:rsidR="00CA467C" w:rsidRPr="00CA467C" w:rsidRDefault="00CA467C" w:rsidP="009F00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0B33" w:rsidRDefault="009F00ED" w:rsidP="00F7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22688E" w:rsidRDefault="0022688E" w:rsidP="00F7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688E" w:rsidRDefault="0022688E" w:rsidP="0022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Odlukom o utvrđivanju kriterija za određivanje ciljne skupine za prijavu</w:t>
      </w:r>
      <w:r w:rsidRPr="002268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otvoreni poziv na dostavu projektnih prijedloga „Osiguravanje školske prehrane za djecu u riziku od siromaštva“</w:t>
      </w: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(školska godina 201</w:t>
      </w:r>
      <w:r w:rsid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.-20</w:t>
      </w:r>
      <w:r w:rsid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 (u daljnjem tekstu: Odluka)   iz sredstava Fonda europske pomoći za najpotrebitije (FEAD</w:t>
      </w:r>
      <w:r w:rsidR="004463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kojeg je objavilo Ministarstvo za demografij</w:t>
      </w:r>
      <w:r w:rsidR="001137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u, obitelj i socijalnu politiku, u</w:t>
      </w:r>
      <w:r w:rsidR="00BA2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tvrđuju se kriteriji za utvrđivanje prava na uključenje u p</w:t>
      </w:r>
      <w:r w:rsidR="008941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rijavu projekta te time oslobođenja od </w:t>
      </w:r>
      <w:r w:rsidR="00BA2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plaćanja školske kuhinje u slučaju pozitivne odluke o prihvaćanju </w:t>
      </w:r>
      <w:r w:rsidR="007B0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projektnog prijedloga</w:t>
      </w:r>
      <w:r w:rsidR="00BA2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A27C3" w:rsidRDefault="00BA27C3" w:rsidP="0022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7C3" w:rsidRPr="00CA467C" w:rsidRDefault="00BA27C3" w:rsidP="00BA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A00B33" w:rsidRPr="00CA467C" w:rsidRDefault="00BA27C3" w:rsidP="00F7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F00ED"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>čenici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894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9F00ED"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="00A00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uključiti u </w:t>
      </w:r>
      <w:r w:rsidR="00A00B33" w:rsidRPr="00A00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0B33" w:rsidRPr="00A00B33">
        <w:rPr>
          <w:rFonts w:ascii="Times New Roman" w:eastAsia="Times New Roman" w:hAnsi="Times New Roman" w:cs="Times New Roman"/>
          <w:sz w:val="24"/>
          <w:szCs w:val="24"/>
          <w:lang w:eastAsia="hr-HR"/>
        </w:rPr>
        <w:t>tvoreni poziv na dostavu projektn</w:t>
      </w:r>
      <w:r w:rsidR="00B3139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00B33" w:rsidRPr="00A00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</w:t>
      </w:r>
      <w:r w:rsidR="00B3139F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zadovoljiti uvjet da su nj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B31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</w:t>
      </w:r>
      <w:r w:rsidR="00A00B33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</w:t>
      </w:r>
      <w:r w:rsidR="00B31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</w:t>
      </w:r>
      <w:proofErr w:type="spellStart"/>
      <w:r w:rsidR="00B3139F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posvojitelj</w:t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31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skrbni</w:t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CB00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</w:t>
      </w:r>
      <w:r w:rsidR="00894172">
        <w:rPr>
          <w:rFonts w:ascii="Times New Roman" w:eastAsia="Times New Roman" w:hAnsi="Times New Roman" w:cs="Times New Roman"/>
          <w:sz w:val="24"/>
          <w:szCs w:val="24"/>
          <w:lang w:eastAsia="hr-HR"/>
        </w:rPr>
        <w:t>doplatka za djecu</w:t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F00ED" w:rsidRPr="00CA467C" w:rsidRDefault="009F00ED" w:rsidP="00F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00ED" w:rsidRDefault="009F00ED" w:rsidP="00F7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56318B" w:rsidRDefault="009F00ED" w:rsidP="00F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F75224">
        <w:rPr>
          <w:rFonts w:ascii="Times New Roman" w:eastAsia="Times New Roman" w:hAnsi="Times New Roman" w:cs="Times New Roman"/>
          <w:sz w:val="24"/>
          <w:szCs w:val="24"/>
          <w:lang w:eastAsia="hr-HR"/>
        </w:rPr>
        <w:t>a ostvarivanje prava</w:t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roditelji, </w:t>
      </w:r>
      <w:proofErr w:type="spellStart"/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posvojitelji</w:t>
      </w:r>
      <w:proofErr w:type="spellEnd"/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sk</w:t>
      </w:r>
      <w:r w:rsidR="005A3E4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bnici učenika trebaju priložiti sljedeću dokumentaciju:</w:t>
      </w:r>
    </w:p>
    <w:p w:rsidR="0056318B" w:rsidRDefault="009F00ED" w:rsidP="00363A3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za oslobođenje učenika od plaćanja školske kuhinje</w:t>
      </w:r>
      <w:r w:rsidR="00F75224"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školskoj godini 201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75224"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75224"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00ED" w:rsidRDefault="00F75224" w:rsidP="0056318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00ED"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resliku </w:t>
      </w:r>
      <w:r w:rsidR="00C05796"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prizn</w:t>
      </w:r>
      <w:r w:rsidR="00894172">
        <w:rPr>
          <w:rFonts w:ascii="Times New Roman" w:eastAsia="Times New Roman" w:hAnsi="Times New Roman" w:cs="Times New Roman"/>
          <w:sz w:val="24"/>
          <w:szCs w:val="24"/>
          <w:lang w:eastAsia="hr-HR"/>
        </w:rPr>
        <w:t>av</w:t>
      </w:r>
      <w:r w:rsidR="00C05796" w:rsidRPr="0056318B">
        <w:rPr>
          <w:rFonts w:ascii="Times New Roman" w:eastAsia="Times New Roman" w:hAnsi="Times New Roman" w:cs="Times New Roman"/>
          <w:sz w:val="24"/>
          <w:szCs w:val="24"/>
          <w:lang w:eastAsia="hr-HR"/>
        </w:rPr>
        <w:t>anju prava na doplatak za djecu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potvrde da roditelj, </w:t>
      </w:r>
      <w:proofErr w:type="spellStart"/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posvojitelj</w:t>
      </w:r>
      <w:proofErr w:type="spellEnd"/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skrbnik ostvaruje pravo na dječji doplatak</w:t>
      </w:r>
    </w:p>
    <w:p w:rsidR="0056318B" w:rsidRPr="0056318B" w:rsidRDefault="0056318B" w:rsidP="0056318B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A31" w:rsidRPr="00F05583" w:rsidRDefault="009F00ED" w:rsidP="00F7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Rok za dostavu zahtjeva za oslobođenje učenika od plaćanja školske kuhinje </w:t>
      </w:r>
      <w:r w:rsidR="00F05583" w:rsidRP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 </w:t>
      </w:r>
      <w:r w:rsidR="00010A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F05583" w:rsidRP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10A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F05583" w:rsidRPr="00F05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kolovoza 2019. godine.</w:t>
      </w:r>
    </w:p>
    <w:p w:rsidR="009F00ED" w:rsidRPr="00CA467C" w:rsidRDefault="00363A31" w:rsidP="00F7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9F00ED"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>olbe odnosno zahtjevi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oslobađanje od plaćanja školske kuhinje koji su zaprimljeni nakon proteka roka iz stavka 2. ove točke ili su nepotpuni </w:t>
      </w:r>
      <w:r w:rsidR="009F00ED"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moći uključiti u projektnu prijavu.</w:t>
      </w:r>
    </w:p>
    <w:p w:rsidR="009F00ED" w:rsidRPr="00CA467C" w:rsidRDefault="009F00ED" w:rsidP="009F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0ED" w:rsidRPr="00CA467C" w:rsidRDefault="009F00ED" w:rsidP="009F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363A31" w:rsidRDefault="009F00ED" w:rsidP="009F0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</w:t>
      </w:r>
      <w:r w:rsidR="00363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danom donošenja, a objavit će se na oglasnoj ploči Škole.</w:t>
      </w:r>
    </w:p>
    <w:p w:rsidR="00363A31" w:rsidRDefault="00363A31" w:rsidP="0036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A31" w:rsidRDefault="00363A31" w:rsidP="0036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A31" w:rsidRDefault="00363A31" w:rsidP="0036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6F6507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602-02/19-01/83</w:t>
      </w:r>
    </w:p>
    <w:p w:rsidR="00363A31" w:rsidRDefault="00363A31" w:rsidP="0036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6F65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2186-122-08-19-1</w:t>
      </w:r>
      <w:bookmarkStart w:id="0" w:name="_GoBack"/>
      <w:bookmarkEnd w:id="0"/>
    </w:p>
    <w:p w:rsidR="00363A31" w:rsidRPr="00CA467C" w:rsidRDefault="006F6507" w:rsidP="0036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4.7.</w:t>
      </w:r>
      <w:r w:rsidR="00363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63A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00ED" w:rsidRPr="00CA467C" w:rsidRDefault="009F00ED" w:rsidP="009F0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4F80" w:rsidRDefault="009F00ED" w:rsidP="00A00B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A46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6F650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</w:t>
      </w:r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F05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6F6507" w:rsidRDefault="006F6507" w:rsidP="00A00B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Tamara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Hojnik</w:t>
      </w:r>
      <w:proofErr w:type="spellEnd"/>
    </w:p>
    <w:p w:rsidR="00F05583" w:rsidRPr="00A00B33" w:rsidRDefault="00F05583" w:rsidP="00A00B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05583" w:rsidRPr="00A00B33" w:rsidSect="00CA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3AFA4FE3"/>
    <w:multiLevelType w:val="hybridMultilevel"/>
    <w:tmpl w:val="D85AA5B8"/>
    <w:lvl w:ilvl="0" w:tplc="18CC96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D"/>
    <w:rsid w:val="00010A4C"/>
    <w:rsid w:val="00113721"/>
    <w:rsid w:val="00141150"/>
    <w:rsid w:val="0022688E"/>
    <w:rsid w:val="00363A31"/>
    <w:rsid w:val="004463B8"/>
    <w:rsid w:val="0056318B"/>
    <w:rsid w:val="005A3E41"/>
    <w:rsid w:val="005E7FF9"/>
    <w:rsid w:val="006F6507"/>
    <w:rsid w:val="007B0BC8"/>
    <w:rsid w:val="007D109E"/>
    <w:rsid w:val="00894172"/>
    <w:rsid w:val="009F00ED"/>
    <w:rsid w:val="009F700C"/>
    <w:rsid w:val="00A00B33"/>
    <w:rsid w:val="00B3139F"/>
    <w:rsid w:val="00BA27C3"/>
    <w:rsid w:val="00C05796"/>
    <w:rsid w:val="00C13DE8"/>
    <w:rsid w:val="00CA467C"/>
    <w:rsid w:val="00CB0008"/>
    <w:rsid w:val="00F05583"/>
    <w:rsid w:val="00F64F80"/>
    <w:rsid w:val="00F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6BB"/>
  <w15:docId w15:val="{A6ABC69B-D308-4E9D-BD25-F28A2D6C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Tajništvo</cp:lastModifiedBy>
  <cp:revision>3</cp:revision>
  <dcterms:created xsi:type="dcterms:W3CDTF">2019-09-06T11:07:00Z</dcterms:created>
  <dcterms:modified xsi:type="dcterms:W3CDTF">2019-09-09T12:46:00Z</dcterms:modified>
</cp:coreProperties>
</file>